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9D" w:rsidRPr="00446863" w:rsidRDefault="00952C9D" w:rsidP="00952C9D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Итоговые показатели и рейтинг </w:t>
      </w:r>
      <w:r w:rsidRPr="00446863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организаций социального обслуживания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446863">
        <w:rPr>
          <w:rFonts w:ascii="Times New Roman" w:eastAsia="Calibri" w:hAnsi="Times New Roman" w:cs="Times New Roman"/>
          <w:b/>
          <w:sz w:val="28"/>
          <w:szCs w:val="28"/>
        </w:rPr>
        <w:t>центров соц</w:t>
      </w:r>
      <w:r w:rsidRPr="00446863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446863">
        <w:rPr>
          <w:rFonts w:ascii="Times New Roman" w:eastAsia="Calibri" w:hAnsi="Times New Roman" w:cs="Times New Roman"/>
          <w:b/>
          <w:sz w:val="28"/>
          <w:szCs w:val="28"/>
        </w:rPr>
        <w:t>ального обслуживания населения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468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1"/>
        <w:tblW w:w="0" w:type="auto"/>
        <w:tblLayout w:type="fixed"/>
        <w:tblLook w:val="04A0"/>
      </w:tblPr>
      <w:tblGrid>
        <w:gridCol w:w="675"/>
        <w:gridCol w:w="4253"/>
        <w:gridCol w:w="1701"/>
        <w:gridCol w:w="1701"/>
        <w:gridCol w:w="1241"/>
      </w:tblGrid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ное знач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зателей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ное знач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ние пар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Место в рейти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Благодарненский центр социального обслуживания нас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Степновский</w:t>
            </w:r>
            <w:proofErr w:type="spellEnd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 xml:space="preserve"> центр соц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ального обслуживания населения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 xml:space="preserve"> комплек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ный центр социального обслуживания нас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Железноводский комплексный центр социального обслуживания нас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Кисловодский комплексный центр социального обслуживания нас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Невинномысский ко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плексный центр социального обслуживания нас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Пятигорский комплек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ный центр социального обслуживания нас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Лермонтовский</w:t>
            </w:r>
            <w:proofErr w:type="spellEnd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центр социального обслуживания нас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Красногвардейский комплек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ный центр социального обслуживания нас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Краевой социально-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оздоровительный центр «Кавказ»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99,8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Краевой  центр социального обслуживания  гра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дан пожилого возраста и инв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лидов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Изобильненский центр социального обслуживания нас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Курский центр социального обслуживания нас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центр социального обслужив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ния населения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Туркменский центр соц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ального обслуживания населения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Минераловодский центр социального обслуживания нас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Предгорный комплек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ный центр социального обслуживания нас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Новоалександровский комплек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ный центр социального обслуживания нас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Буденновский</w:t>
            </w:r>
            <w:proofErr w:type="spellEnd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центр социального обслуживания нас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Грачевский</w:t>
            </w:r>
            <w:proofErr w:type="spellEnd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 xml:space="preserve"> комплек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ный центр социального обслуживания нас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Новоселицкий комплексный центр социального обслужив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ния населения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Георгиевский центр соц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ального обслуживания населения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Кочубеевский комплексный центр социального обслуживания нас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 xml:space="preserve"> комплек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ный центр социального обслуживания нас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Александровский ко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плексный центр социального обслуживания нас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Кировский центр социального обслуживания нас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Советский комплексный центр социального обслуживания нас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Арзгирский комплек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ный центр социального обслуживания нас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Петровский центр социального обслуживания населения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Левокумский комплексный центр социального обслуживания нас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Андроповский</w:t>
            </w:r>
            <w:proofErr w:type="spellEnd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 xml:space="preserve"> центр социального обслуживания н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94,9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94,9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52C9D" w:rsidRPr="00446863" w:rsidTr="00454464">
        <w:tc>
          <w:tcPr>
            <w:tcW w:w="675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3" w:type="dxa"/>
          </w:tcPr>
          <w:p w:rsidR="00952C9D" w:rsidRPr="00446863" w:rsidRDefault="00952C9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Ипатовский центр соц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ального обслуживания населения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170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1241" w:type="dxa"/>
          </w:tcPr>
          <w:p w:rsidR="00952C9D" w:rsidRPr="00446863" w:rsidRDefault="00952C9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952C9D" w:rsidRPr="00446863" w:rsidRDefault="00952C9D" w:rsidP="00952C9D">
      <w:pPr>
        <w:rPr>
          <w:rFonts w:ascii="Times New Roman" w:hAnsi="Times New Roman" w:cs="Times New Roman"/>
          <w:sz w:val="28"/>
          <w:szCs w:val="28"/>
        </w:rPr>
      </w:pPr>
      <w:r w:rsidRPr="00446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ED3" w:rsidRDefault="00BA4ED3"/>
    <w:sectPr w:rsidR="00BA4ED3" w:rsidSect="00952C9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C9D" w:rsidRDefault="00952C9D" w:rsidP="00952C9D">
      <w:pPr>
        <w:spacing w:after="0" w:line="240" w:lineRule="auto"/>
      </w:pPr>
      <w:r>
        <w:separator/>
      </w:r>
    </w:p>
  </w:endnote>
  <w:endnote w:type="continuationSeparator" w:id="1">
    <w:p w:rsidR="00952C9D" w:rsidRDefault="00952C9D" w:rsidP="0095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C9D" w:rsidRDefault="00952C9D" w:rsidP="00952C9D">
      <w:pPr>
        <w:spacing w:after="0" w:line="240" w:lineRule="auto"/>
      </w:pPr>
      <w:r>
        <w:separator/>
      </w:r>
    </w:p>
  </w:footnote>
  <w:footnote w:type="continuationSeparator" w:id="1">
    <w:p w:rsidR="00952C9D" w:rsidRDefault="00952C9D" w:rsidP="0095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42496"/>
      <w:docPartObj>
        <w:docPartGallery w:val="㔄∀ऀ܀"/>
        <w:docPartUnique/>
      </w:docPartObj>
    </w:sdtPr>
    <w:sdtContent>
      <w:p w:rsidR="00952C9D" w:rsidRDefault="00952C9D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52C9D" w:rsidRDefault="00952C9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C9D"/>
    <w:rsid w:val="00051729"/>
    <w:rsid w:val="001E51BB"/>
    <w:rsid w:val="00524FB3"/>
    <w:rsid w:val="00800FD6"/>
    <w:rsid w:val="00952C9D"/>
    <w:rsid w:val="00AF74E1"/>
    <w:rsid w:val="00B749E4"/>
    <w:rsid w:val="00BA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9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2C9D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52C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2C9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3"/>
    <w:uiPriority w:val="99"/>
    <w:semiHidden/>
    <w:unhideWhenUsed/>
    <w:rsid w:val="0095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a0"/>
    <w:link w:val="a7"/>
    <w:uiPriority w:val="99"/>
    <w:semiHidden/>
    <w:rsid w:val="00952C9D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mssavi</dc:creator>
  <cp:lastModifiedBy>mssavi</cp:lastModifiedBy>
  <cp:revision>1</cp:revision>
  <dcterms:created xsi:type="dcterms:W3CDTF">2019-09-13T11:32:00Z</dcterms:created>
  <dcterms:modified xsi:type="dcterms:W3CDTF">2019-09-13T11:34:00Z</dcterms:modified>
</cp:coreProperties>
</file>